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32" w:rsidRPr="0049396C" w:rsidRDefault="009E4481">
      <w:pPr>
        <w:pStyle w:val="a3"/>
        <w:spacing w:before="67" w:line="278" w:lineRule="auto"/>
        <w:ind w:left="2655" w:right="2794"/>
        <w:jc w:val="center"/>
        <w:rPr>
          <w:b/>
        </w:rPr>
      </w:pPr>
      <w:r w:rsidRPr="0049396C">
        <w:rPr>
          <w:b/>
        </w:rPr>
        <w:t>Консультация</w:t>
      </w:r>
      <w:r w:rsidRPr="0049396C">
        <w:rPr>
          <w:b/>
          <w:spacing w:val="-18"/>
        </w:rPr>
        <w:t xml:space="preserve"> </w:t>
      </w:r>
      <w:r w:rsidRPr="0049396C">
        <w:rPr>
          <w:b/>
        </w:rPr>
        <w:t>для</w:t>
      </w:r>
      <w:r w:rsidRPr="0049396C">
        <w:rPr>
          <w:b/>
          <w:spacing w:val="-17"/>
        </w:rPr>
        <w:t xml:space="preserve"> </w:t>
      </w:r>
      <w:r w:rsidRPr="0049396C">
        <w:rPr>
          <w:b/>
        </w:rPr>
        <w:t>воспитателей по теме</w:t>
      </w:r>
    </w:p>
    <w:p w:rsidR="008E3C32" w:rsidRDefault="009E4481">
      <w:pPr>
        <w:pStyle w:val="a4"/>
        <w:rPr>
          <w:spacing w:val="-2"/>
        </w:rPr>
      </w:pPr>
      <w:r w:rsidRPr="0049396C">
        <w:t>«Летняя</w:t>
      </w:r>
      <w:r w:rsidRPr="0049396C">
        <w:rPr>
          <w:spacing w:val="-6"/>
        </w:rPr>
        <w:t xml:space="preserve"> </w:t>
      </w:r>
      <w:r w:rsidRPr="0049396C">
        <w:t>оздоровительная</w:t>
      </w:r>
      <w:r w:rsidRPr="0049396C">
        <w:rPr>
          <w:spacing w:val="-3"/>
        </w:rPr>
        <w:t xml:space="preserve"> </w:t>
      </w:r>
      <w:r w:rsidRPr="0049396C">
        <w:t>работа</w:t>
      </w:r>
      <w:r w:rsidRPr="0049396C">
        <w:rPr>
          <w:spacing w:val="-3"/>
        </w:rPr>
        <w:t xml:space="preserve"> </w:t>
      </w:r>
      <w:r w:rsidRPr="0049396C">
        <w:t>в</w:t>
      </w:r>
      <w:r w:rsidRPr="0049396C">
        <w:rPr>
          <w:spacing w:val="-2"/>
        </w:rPr>
        <w:t xml:space="preserve"> </w:t>
      </w:r>
      <w:r w:rsidRPr="0049396C">
        <w:t>ДОУ</w:t>
      </w:r>
      <w:r w:rsidRPr="0049396C">
        <w:rPr>
          <w:spacing w:val="-5"/>
        </w:rPr>
        <w:t xml:space="preserve"> </w:t>
      </w:r>
      <w:r w:rsidRPr="0049396C">
        <w:t>и</w:t>
      </w:r>
      <w:r w:rsidRPr="0049396C">
        <w:rPr>
          <w:spacing w:val="-4"/>
        </w:rPr>
        <w:t xml:space="preserve"> </w:t>
      </w:r>
      <w:r w:rsidRPr="0049396C">
        <w:t>её</w:t>
      </w:r>
      <w:r w:rsidRPr="0049396C">
        <w:rPr>
          <w:spacing w:val="-4"/>
        </w:rPr>
        <w:t xml:space="preserve"> </w:t>
      </w:r>
      <w:r w:rsidRPr="0049396C">
        <w:rPr>
          <w:spacing w:val="-2"/>
        </w:rPr>
        <w:t>планирование»</w:t>
      </w:r>
    </w:p>
    <w:p w:rsidR="00071D5F" w:rsidRPr="0049396C" w:rsidRDefault="00071D5F">
      <w:pPr>
        <w:pStyle w:val="a4"/>
      </w:pPr>
      <w:r>
        <w:rPr>
          <w:spacing w:val="-2"/>
        </w:rPr>
        <w:t xml:space="preserve">                                                                                          Подготовила:</w:t>
      </w:r>
    </w:p>
    <w:p w:rsidR="008E3C32" w:rsidRPr="005F39EE" w:rsidRDefault="0049396C">
      <w:pPr>
        <w:pStyle w:val="a3"/>
        <w:spacing w:before="93"/>
        <w:ind w:left="0"/>
        <w:jc w:val="left"/>
        <w:rPr>
          <w:b/>
        </w:rPr>
      </w:pPr>
      <w:r w:rsidRPr="0049396C">
        <w:t xml:space="preserve">                                       </w:t>
      </w:r>
      <w:r w:rsidR="005F39EE">
        <w:t xml:space="preserve">                      </w:t>
      </w:r>
      <w:bookmarkStart w:id="0" w:name="_GoBack"/>
      <w:bookmarkEnd w:id="0"/>
      <w:r w:rsidRPr="0049396C">
        <w:t xml:space="preserve">    </w:t>
      </w:r>
      <w:r w:rsidRPr="005F39EE">
        <w:rPr>
          <w:b/>
        </w:rPr>
        <w:t>Старший воспитатель: Марченко Т.И.</w:t>
      </w:r>
    </w:p>
    <w:p w:rsidR="008E3C32" w:rsidRDefault="009E4481">
      <w:pPr>
        <w:pStyle w:val="a3"/>
        <w:spacing w:line="276" w:lineRule="auto"/>
        <w:ind w:right="137" w:firstLine="417"/>
      </w:pPr>
      <w:r>
        <w:t>В настоящее время одной из наиболее важных и глобальных проблем является состояние здоровья детей. Полноценное физическое развитие и здоровье ребенка – это основа формирования личности.</w:t>
      </w:r>
      <w:r>
        <w:rPr>
          <w:spacing w:val="-1"/>
        </w:rPr>
        <w:t xml:space="preserve"> </w:t>
      </w:r>
      <w:r>
        <w:t>В. А. Сухомлинский считал,</w:t>
      </w:r>
      <w:r>
        <w:rPr>
          <w:spacing w:val="80"/>
          <w:w w:val="150"/>
        </w:rPr>
        <w:t xml:space="preserve">   </w:t>
      </w:r>
      <w:r>
        <w:t>что:</w:t>
      </w:r>
      <w:r>
        <w:rPr>
          <w:spacing w:val="80"/>
          <w:w w:val="150"/>
        </w:rPr>
        <w:t xml:space="preserve">   </w:t>
      </w:r>
      <w:r>
        <w:t>«забота</w:t>
      </w:r>
      <w:r>
        <w:rPr>
          <w:spacing w:val="80"/>
          <w:w w:val="150"/>
        </w:rPr>
        <w:t xml:space="preserve">   </w:t>
      </w:r>
      <w:r>
        <w:t>о</w:t>
      </w:r>
      <w:r>
        <w:rPr>
          <w:spacing w:val="80"/>
          <w:w w:val="150"/>
        </w:rPr>
        <w:t xml:space="preserve">   </w:t>
      </w:r>
      <w:r>
        <w:t>здоровье</w:t>
      </w:r>
      <w:r>
        <w:rPr>
          <w:spacing w:val="80"/>
          <w:w w:val="150"/>
        </w:rPr>
        <w:t xml:space="preserve">   </w:t>
      </w:r>
      <w:r>
        <w:t>–</w:t>
      </w:r>
      <w:r>
        <w:rPr>
          <w:spacing w:val="80"/>
          <w:w w:val="150"/>
        </w:rPr>
        <w:t xml:space="preserve">   </w:t>
      </w:r>
      <w:r>
        <w:t>это</w:t>
      </w:r>
      <w:r>
        <w:rPr>
          <w:spacing w:val="80"/>
          <w:w w:val="150"/>
        </w:rPr>
        <w:t xml:space="preserve">   </w:t>
      </w:r>
      <w:r>
        <w:t>важнейший труд</w:t>
      </w:r>
      <w:r>
        <w:rPr>
          <w:spacing w:val="80"/>
        </w:rPr>
        <w:t xml:space="preserve"> </w:t>
      </w:r>
      <w:r>
        <w:t>воспитателя.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жизнерадостности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зависит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духовная жизнь,</w:t>
      </w:r>
      <w:r>
        <w:rPr>
          <w:spacing w:val="-4"/>
        </w:rPr>
        <w:t xml:space="preserve"> </w:t>
      </w:r>
      <w:r>
        <w:t xml:space="preserve">мировоззрение, умственное развитие, прочность знаний, вера в свои </w:t>
      </w:r>
      <w:r>
        <w:rPr>
          <w:spacing w:val="-2"/>
        </w:rPr>
        <w:t>силы».</w:t>
      </w:r>
    </w:p>
    <w:p w:rsidR="008E3C32" w:rsidRDefault="009E4481">
      <w:pPr>
        <w:pStyle w:val="a3"/>
        <w:spacing w:line="276" w:lineRule="auto"/>
        <w:ind w:right="140" w:firstLine="347"/>
      </w:pPr>
      <w:r>
        <w:t>Лето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благоприятный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 это десятки самых разнообразных игр на свежем воздухе, это большие возможности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ознакомления</w:t>
      </w:r>
      <w:r>
        <w:rPr>
          <w:spacing w:val="80"/>
        </w:rPr>
        <w:t xml:space="preserve">  </w:t>
      </w:r>
      <w:r>
        <w:t>дошкольников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окружающим миром.</w:t>
      </w:r>
      <w:r>
        <w:rPr>
          <w:spacing w:val="-2"/>
        </w:rPr>
        <w:t xml:space="preserve"> </w:t>
      </w:r>
      <w:r>
        <w:t>Каждый день, каждую минуту необходимо использовать для обучения, развития, воспитания детей, обогащать их знания и представления, стараться, как можно полнее использовать условия летнего периода в разных видах деятельности, которые позволяют детям закрепить и применить</w:t>
      </w:r>
      <w:r>
        <w:rPr>
          <w:spacing w:val="40"/>
        </w:rPr>
        <w:t xml:space="preserve"> </w:t>
      </w:r>
      <w:r>
        <w:t>знания, полученные в течение года.</w:t>
      </w:r>
    </w:p>
    <w:p w:rsidR="008E3C32" w:rsidRDefault="009E4481">
      <w:pPr>
        <w:pStyle w:val="a3"/>
        <w:spacing w:line="276" w:lineRule="auto"/>
        <w:ind w:right="136" w:firstLine="417"/>
      </w:pPr>
      <w:r>
        <w:t>Воспитание здорового ребёнка – приоритетная, наиглавнейшая задача дошкольной педагогики, особенно в современных условиях.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все виды деятельности переносятся на воздух. Каждому виду отводится место и время в распорядке дня.</w:t>
      </w:r>
    </w:p>
    <w:p w:rsidR="008E3C32" w:rsidRDefault="009E4481">
      <w:pPr>
        <w:pStyle w:val="a3"/>
        <w:spacing w:line="276" w:lineRule="auto"/>
        <w:ind w:right="135" w:firstLine="278"/>
      </w:pPr>
      <w:r>
        <w:rPr>
          <w:b/>
          <w:i/>
        </w:rPr>
        <w:t xml:space="preserve">Летнюю работу с детьми </w:t>
      </w:r>
      <w:r>
        <w:t xml:space="preserve">в детском саду </w:t>
      </w:r>
      <w:r>
        <w:rPr>
          <w:b/>
          <w:i/>
        </w:rPr>
        <w:t>принято называть оздоровительной</w:t>
      </w:r>
      <w:r>
        <w:rPr>
          <w:i/>
        </w:rPr>
        <w:t xml:space="preserve">, </w:t>
      </w:r>
      <w:r>
        <w:t xml:space="preserve">она имеет свою специфику. Не у всех родителей есть возможность выезжать из города с целью оздоровления ребенка, </w:t>
      </w:r>
      <w:r>
        <w:rPr>
          <w:b/>
          <w:i/>
        </w:rPr>
        <w:t xml:space="preserve">задача ДОУ </w:t>
      </w:r>
      <w:r>
        <w:t>состоит в том, чтобы всемерно использовать благоприятные для укрепления здоровья детей условия летнего времени, добиться, чтобы ребёнок окреп, поправился и закалился, научился понимать и любить удивительный, прекрасный мир растений и животных.</w:t>
      </w:r>
    </w:p>
    <w:p w:rsidR="008E3C32" w:rsidRDefault="009E4481">
      <w:pPr>
        <w:spacing w:line="278" w:lineRule="auto"/>
        <w:ind w:left="2" w:right="138" w:firstLine="417"/>
        <w:jc w:val="both"/>
        <w:rPr>
          <w:sz w:val="28"/>
        </w:rPr>
      </w:pPr>
      <w:r>
        <w:rPr>
          <w:sz w:val="28"/>
        </w:rPr>
        <w:t xml:space="preserve">Поэтому </w:t>
      </w:r>
      <w:r>
        <w:rPr>
          <w:b/>
          <w:i/>
          <w:sz w:val="28"/>
        </w:rPr>
        <w:t xml:space="preserve">главная задача в это время </w:t>
      </w:r>
      <w:r>
        <w:rPr>
          <w:sz w:val="28"/>
        </w:rPr>
        <w:t>– укрепление здоровья, развитие двигательной активности и приобщение к летним видам спорта.</w:t>
      </w:r>
    </w:p>
    <w:p w:rsidR="008E3C32" w:rsidRDefault="009E4481">
      <w:pPr>
        <w:pStyle w:val="a3"/>
        <w:spacing w:line="276" w:lineRule="auto"/>
        <w:ind w:right="143" w:firstLine="347"/>
      </w:pPr>
      <w:r>
        <w:rPr>
          <w:b/>
          <w:i/>
        </w:rPr>
        <w:t xml:space="preserve">Цель: </w:t>
      </w:r>
      <w:r>
        <w:t xml:space="preserve">Обеспечить сохранение, приумножение, развитие и укрепление </w:t>
      </w:r>
      <w:r>
        <w:lastRenderedPageBreak/>
        <w:t>здоровья</w:t>
      </w:r>
      <w:r>
        <w:rPr>
          <w:spacing w:val="25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период</w:t>
      </w:r>
      <w:r>
        <w:rPr>
          <w:spacing w:val="27"/>
        </w:rPr>
        <w:t xml:space="preserve"> </w:t>
      </w:r>
      <w:r>
        <w:t>ЛОП</w:t>
      </w:r>
      <w:r>
        <w:rPr>
          <w:spacing w:val="25"/>
        </w:rPr>
        <w:t xml:space="preserve"> </w:t>
      </w:r>
      <w:r>
        <w:t>путём</w:t>
      </w:r>
      <w:r>
        <w:rPr>
          <w:spacing w:val="27"/>
        </w:rPr>
        <w:t xml:space="preserve"> </w:t>
      </w:r>
      <w:r>
        <w:t>объединения</w:t>
      </w:r>
      <w:r>
        <w:rPr>
          <w:spacing w:val="27"/>
        </w:rPr>
        <w:t xml:space="preserve"> </w:t>
      </w:r>
      <w:r>
        <w:t>усилий</w:t>
      </w:r>
      <w:r>
        <w:rPr>
          <w:spacing w:val="25"/>
        </w:rPr>
        <w:t xml:space="preserve"> </w:t>
      </w:r>
      <w:r>
        <w:t>педагогов</w:t>
      </w:r>
      <w:r>
        <w:rPr>
          <w:spacing w:val="25"/>
        </w:rPr>
        <w:t xml:space="preserve"> </w:t>
      </w:r>
      <w:r>
        <w:t>ДОУ</w:t>
      </w:r>
      <w:r>
        <w:rPr>
          <w:spacing w:val="27"/>
        </w:rPr>
        <w:t xml:space="preserve"> </w:t>
      </w:r>
      <w:r>
        <w:rPr>
          <w:spacing w:val="-10"/>
        </w:rPr>
        <w:t>и</w:t>
      </w:r>
    </w:p>
    <w:p w:rsidR="008E3C32" w:rsidRDefault="008E3C32">
      <w:pPr>
        <w:pStyle w:val="a3"/>
        <w:spacing w:line="276" w:lineRule="auto"/>
        <w:sectPr w:rsidR="008E3C32" w:rsidSect="0049396C">
          <w:footerReference w:type="default" r:id="rId7"/>
          <w:type w:val="continuous"/>
          <w:pgSz w:w="11910" w:h="16840"/>
          <w:pgMar w:top="1040" w:right="708" w:bottom="1200" w:left="1700" w:header="0" w:footer="1003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pgNumType w:start="1"/>
          <w:cols w:space="720"/>
        </w:sectPr>
      </w:pPr>
    </w:p>
    <w:p w:rsidR="008E3C32" w:rsidRDefault="009E4481">
      <w:pPr>
        <w:pStyle w:val="a3"/>
        <w:spacing w:before="67" w:line="278" w:lineRule="auto"/>
        <w:jc w:val="left"/>
      </w:pPr>
      <w:r>
        <w:lastRenderedPageBreak/>
        <w:t>родителей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  <w:r>
        <w:rPr>
          <w:spacing w:val="40"/>
        </w:rPr>
        <w:t xml:space="preserve"> </w:t>
      </w:r>
      <w:r>
        <w:t>условий,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оздоровлению</w:t>
      </w:r>
      <w:r>
        <w:rPr>
          <w:spacing w:val="40"/>
        </w:rPr>
        <w:t xml:space="preserve"> </w:t>
      </w:r>
      <w:r>
        <w:t>детского организма в летний период.</w:t>
      </w:r>
    </w:p>
    <w:p w:rsidR="008E3C32" w:rsidRDefault="009E4481">
      <w:pPr>
        <w:pStyle w:val="1"/>
        <w:spacing w:before="2"/>
      </w:pPr>
      <w:r>
        <w:rPr>
          <w:spacing w:val="-2"/>
        </w:rPr>
        <w:t>Задачи: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481"/>
          <w:tab w:val="left" w:pos="2301"/>
          <w:tab w:val="left" w:pos="3743"/>
          <w:tab w:val="left" w:pos="4786"/>
          <w:tab w:val="left" w:pos="6685"/>
        </w:tabs>
        <w:spacing w:before="41" w:line="278" w:lineRule="auto"/>
        <w:ind w:right="144" w:firstLine="0"/>
        <w:jc w:val="left"/>
        <w:rPr>
          <w:sz w:val="28"/>
        </w:rPr>
      </w:pPr>
      <w:r>
        <w:rPr>
          <w:spacing w:val="-2"/>
          <w:sz w:val="28"/>
        </w:rPr>
        <w:t>Укрепление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посредством</w:t>
      </w:r>
      <w:r>
        <w:rPr>
          <w:sz w:val="28"/>
        </w:rPr>
        <w:tab/>
      </w:r>
      <w:r>
        <w:rPr>
          <w:spacing w:val="-2"/>
          <w:sz w:val="28"/>
        </w:rPr>
        <w:t>здоровьесберегающих технологий.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193"/>
        </w:tabs>
        <w:spacing w:line="276" w:lineRule="auto"/>
        <w:ind w:right="145" w:firstLine="0"/>
        <w:jc w:val="left"/>
        <w:rPr>
          <w:sz w:val="28"/>
        </w:rPr>
      </w:pPr>
      <w:r>
        <w:rPr>
          <w:sz w:val="28"/>
        </w:rPr>
        <w:t>Создание оптимальных условий для летнего отдыха, оздоровления детей и игровой деятельности в группе и на прогулке.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210"/>
        </w:tabs>
        <w:spacing w:line="278" w:lineRule="auto"/>
        <w:ind w:right="148" w:firstLine="0"/>
        <w:jc w:val="left"/>
        <w:rPr>
          <w:sz w:val="28"/>
        </w:rPr>
      </w:pPr>
      <w:r>
        <w:rPr>
          <w:sz w:val="28"/>
        </w:rPr>
        <w:t>Предупреждение детского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32"/>
          <w:sz w:val="28"/>
        </w:rPr>
        <w:t xml:space="preserve"> </w:t>
      </w:r>
      <w:r>
        <w:rPr>
          <w:sz w:val="28"/>
        </w:rPr>
        <w:t>через организацию</w:t>
      </w:r>
      <w:r>
        <w:rPr>
          <w:spacing w:val="31"/>
          <w:sz w:val="28"/>
        </w:rPr>
        <w:t xml:space="preserve"> </w:t>
      </w:r>
      <w:r>
        <w:rPr>
          <w:sz w:val="28"/>
        </w:rPr>
        <w:t>разнообразных форм деятельности.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169"/>
        </w:tabs>
        <w:spacing w:line="317" w:lineRule="exact"/>
        <w:ind w:left="169" w:hanging="167"/>
        <w:jc w:val="left"/>
        <w:rPr>
          <w:sz w:val="28"/>
        </w:rPr>
      </w:pPr>
      <w:r>
        <w:rPr>
          <w:sz w:val="28"/>
        </w:rPr>
        <w:t>Увеличить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воздухе.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272"/>
        </w:tabs>
        <w:spacing w:before="41" w:line="278" w:lineRule="auto"/>
        <w:ind w:right="147" w:firstLine="69"/>
        <w:rPr>
          <w:sz w:val="28"/>
        </w:rPr>
      </w:pPr>
      <w:r>
        <w:rPr>
          <w:sz w:val="28"/>
        </w:rPr>
        <w:t>Осуществлять комплекс закаливающих процедур, максимально используя природный фактор.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200"/>
        </w:tabs>
        <w:spacing w:line="276" w:lineRule="auto"/>
        <w:ind w:right="141" w:firstLine="0"/>
        <w:rPr>
          <w:sz w:val="28"/>
        </w:rPr>
      </w:pPr>
      <w:r>
        <w:rPr>
          <w:sz w:val="28"/>
        </w:rPr>
        <w:t>Формирование положительной мотивации у детей, педагогов, родителей к проведению физкультурно-оздоровительных, познавательных, творческих мероприятий в ДОУ.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260"/>
          <w:tab w:val="left" w:pos="2784"/>
          <w:tab w:val="left" w:pos="5306"/>
          <w:tab w:val="left" w:pos="7828"/>
        </w:tabs>
        <w:spacing w:line="276" w:lineRule="auto"/>
        <w:ind w:right="143" w:firstLine="0"/>
        <w:jc w:val="right"/>
        <w:rPr>
          <w:sz w:val="28"/>
        </w:rPr>
      </w:pPr>
      <w:r>
        <w:rPr>
          <w:sz w:val="28"/>
        </w:rPr>
        <w:t>Поддерживать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тесную</w:t>
      </w:r>
      <w:r>
        <w:rPr>
          <w:spacing w:val="80"/>
          <w:sz w:val="28"/>
        </w:rPr>
        <w:t xml:space="preserve"> </w:t>
      </w:r>
      <w:r>
        <w:rPr>
          <w:sz w:val="28"/>
        </w:rPr>
        <w:t>связь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80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развлекательных</w:t>
      </w:r>
      <w:r>
        <w:rPr>
          <w:sz w:val="28"/>
        </w:rPr>
        <w:tab/>
      </w:r>
      <w:r>
        <w:rPr>
          <w:spacing w:val="-2"/>
          <w:sz w:val="28"/>
        </w:rPr>
        <w:t>мероприятиях,</w:t>
      </w:r>
      <w:r>
        <w:rPr>
          <w:sz w:val="28"/>
        </w:rPr>
        <w:tab/>
      </w:r>
      <w:r>
        <w:rPr>
          <w:spacing w:val="-2"/>
          <w:sz w:val="28"/>
        </w:rPr>
        <w:t>закаливающих</w:t>
      </w:r>
      <w:r>
        <w:rPr>
          <w:sz w:val="28"/>
        </w:rPr>
        <w:tab/>
      </w:r>
      <w:r>
        <w:rPr>
          <w:spacing w:val="-2"/>
          <w:sz w:val="28"/>
        </w:rPr>
        <w:t>процедурах.</w:t>
      </w:r>
    </w:p>
    <w:p w:rsidR="008E3C32" w:rsidRDefault="009E4481">
      <w:pPr>
        <w:spacing w:line="321" w:lineRule="exact"/>
        <w:ind w:right="143"/>
        <w:jc w:val="right"/>
        <w:rPr>
          <w:sz w:val="28"/>
        </w:rPr>
      </w:pPr>
      <w:r>
        <w:rPr>
          <w:b/>
          <w:i/>
          <w:sz w:val="28"/>
        </w:rPr>
        <w:t>Оздоровительная</w:t>
      </w:r>
      <w:r>
        <w:rPr>
          <w:b/>
          <w:i/>
          <w:spacing w:val="47"/>
          <w:w w:val="150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49"/>
          <w:w w:val="15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50"/>
          <w:w w:val="150"/>
          <w:sz w:val="28"/>
        </w:rPr>
        <w:t xml:space="preserve"> </w:t>
      </w:r>
      <w:r>
        <w:rPr>
          <w:b/>
          <w:i/>
          <w:sz w:val="28"/>
        </w:rPr>
        <w:t>ДОУ</w:t>
      </w:r>
      <w:r>
        <w:rPr>
          <w:b/>
          <w:i/>
          <w:spacing w:val="51"/>
          <w:w w:val="150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2"/>
          <w:w w:val="150"/>
          <w:sz w:val="28"/>
        </w:rPr>
        <w:t xml:space="preserve"> </w:t>
      </w:r>
      <w:r>
        <w:rPr>
          <w:spacing w:val="-2"/>
          <w:sz w:val="28"/>
        </w:rPr>
        <w:t>следующих</w:t>
      </w:r>
    </w:p>
    <w:p w:rsidR="008E3C32" w:rsidRDefault="009E4481">
      <w:pPr>
        <w:pStyle w:val="1"/>
        <w:spacing w:before="45"/>
        <w:rPr>
          <w:b w:val="0"/>
        </w:rPr>
      </w:pPr>
      <w:r>
        <w:rPr>
          <w:spacing w:val="-2"/>
        </w:rPr>
        <w:t>принципов</w:t>
      </w:r>
      <w:r>
        <w:rPr>
          <w:b w:val="0"/>
          <w:spacing w:val="-2"/>
        </w:rPr>
        <w:t>: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599"/>
          <w:tab w:val="left" w:pos="3166"/>
          <w:tab w:val="left" w:pos="5428"/>
        </w:tabs>
        <w:spacing w:before="48" w:line="276" w:lineRule="auto"/>
        <w:ind w:right="137" w:firstLine="0"/>
        <w:jc w:val="left"/>
        <w:rPr>
          <w:sz w:val="28"/>
        </w:rPr>
      </w:pPr>
      <w:r>
        <w:rPr>
          <w:spacing w:val="-2"/>
          <w:sz w:val="28"/>
        </w:rPr>
        <w:t>Систематическое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 xml:space="preserve">физкультурно-оздоровительных, </w:t>
      </w:r>
      <w:r>
        <w:rPr>
          <w:sz w:val="28"/>
        </w:rPr>
        <w:t>закаливающих технологий.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361"/>
          <w:tab w:val="left" w:pos="1210"/>
          <w:tab w:val="left" w:pos="3495"/>
          <w:tab w:val="left" w:pos="5387"/>
          <w:tab w:val="left" w:pos="6313"/>
          <w:tab w:val="left" w:pos="6725"/>
          <w:tab w:val="left" w:pos="8047"/>
        </w:tabs>
        <w:spacing w:line="321" w:lineRule="exact"/>
        <w:ind w:left="361" w:hanging="359"/>
        <w:jc w:val="left"/>
        <w:rPr>
          <w:sz w:val="28"/>
        </w:rPr>
      </w:pPr>
      <w:r>
        <w:rPr>
          <w:spacing w:val="-4"/>
          <w:sz w:val="28"/>
        </w:rPr>
        <w:t>Учёт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запросов</w:t>
      </w:r>
      <w:r>
        <w:rPr>
          <w:sz w:val="28"/>
        </w:rPr>
        <w:tab/>
      </w:r>
      <w:r>
        <w:rPr>
          <w:spacing w:val="-2"/>
          <w:sz w:val="28"/>
        </w:rPr>
        <w:t>родителей.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170"/>
        </w:tabs>
        <w:spacing w:before="50"/>
        <w:ind w:left="170" w:hanging="168"/>
        <w:jc w:val="left"/>
        <w:rPr>
          <w:sz w:val="28"/>
        </w:rPr>
      </w:pPr>
      <w:r>
        <w:rPr>
          <w:sz w:val="28"/>
        </w:rPr>
        <w:t>Положительный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ребёнка.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170"/>
        </w:tabs>
        <w:spacing w:before="48"/>
        <w:ind w:left="170" w:hanging="168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8E3C32" w:rsidRDefault="009E4481">
      <w:pPr>
        <w:spacing w:before="48" w:line="278" w:lineRule="auto"/>
        <w:ind w:left="2" w:right="137" w:firstLine="347"/>
        <w:jc w:val="both"/>
        <w:rPr>
          <w:b/>
          <w:i/>
          <w:sz w:val="28"/>
        </w:rPr>
      </w:pPr>
      <w:r>
        <w:rPr>
          <w:sz w:val="28"/>
        </w:rPr>
        <w:t xml:space="preserve">Для достижения оздоровительно-воспитательного эффекта в летний период режим дня всех дошкольников – </w:t>
      </w:r>
      <w:r>
        <w:rPr>
          <w:b/>
          <w:i/>
          <w:sz w:val="28"/>
        </w:rPr>
        <w:t>максимальное пребывание детей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на воздухе.</w:t>
      </w:r>
    </w:p>
    <w:p w:rsidR="008E3C32" w:rsidRDefault="009E4481">
      <w:pPr>
        <w:pStyle w:val="a3"/>
        <w:spacing w:line="276" w:lineRule="auto"/>
        <w:ind w:right="137" w:firstLine="347"/>
      </w:pPr>
      <w:r>
        <w:t xml:space="preserve">Особое внимание уделяю обеспечению достаточной двигательной активности детей в течение дня. Эффективность двигательного режима зависит от времени, объема и интенсивности двигательной деятельности детей. В режиме дня следует использовать физические нагрузки различной </w:t>
      </w:r>
      <w:r>
        <w:rPr>
          <w:spacing w:val="-2"/>
        </w:rPr>
        <w:t>интенсивности.</w:t>
      </w:r>
    </w:p>
    <w:p w:rsidR="008E3C32" w:rsidRDefault="009E4481">
      <w:pPr>
        <w:pStyle w:val="1"/>
        <w:jc w:val="both"/>
      </w:pPr>
      <w:r>
        <w:t>Специфика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rPr>
          <w:spacing w:val="-2"/>
        </w:rPr>
        <w:t>летом:</w:t>
      </w:r>
    </w:p>
    <w:p w:rsidR="008E3C32" w:rsidRDefault="009E4481">
      <w:pPr>
        <w:pStyle w:val="a5"/>
        <w:numPr>
          <w:ilvl w:val="0"/>
          <w:numId w:val="1"/>
        </w:numPr>
        <w:tabs>
          <w:tab w:val="left" w:pos="361"/>
        </w:tabs>
        <w:spacing w:before="40" w:line="276" w:lineRule="auto"/>
        <w:ind w:left="361" w:right="135"/>
        <w:rPr>
          <w:sz w:val="28"/>
        </w:rPr>
      </w:pPr>
      <w:r>
        <w:rPr>
          <w:i/>
          <w:sz w:val="28"/>
        </w:rPr>
        <w:t>Приём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детей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утренняя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гимнастика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на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воздухе; организованная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воздухе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(оздоровительная ходьба и бег, общеразвивающие упражнения, двигательные разминки, дыхательная гимнастика, основные движения, подвижные игры, развлечения);</w:t>
      </w:r>
    </w:p>
    <w:p w:rsidR="008E3C32" w:rsidRDefault="008E3C32">
      <w:pPr>
        <w:pStyle w:val="a5"/>
        <w:spacing w:line="276" w:lineRule="auto"/>
        <w:rPr>
          <w:sz w:val="28"/>
        </w:rPr>
        <w:sectPr w:rsidR="008E3C32" w:rsidSect="0049396C">
          <w:pgSz w:w="11910" w:h="16840"/>
          <w:pgMar w:top="1040" w:right="708" w:bottom="1200" w:left="1700" w:header="0" w:footer="1003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20"/>
        </w:sectPr>
      </w:pPr>
    </w:p>
    <w:p w:rsidR="008E3C32" w:rsidRDefault="009E4481">
      <w:pPr>
        <w:pStyle w:val="a5"/>
        <w:numPr>
          <w:ilvl w:val="0"/>
          <w:numId w:val="1"/>
        </w:numPr>
        <w:tabs>
          <w:tab w:val="left" w:pos="361"/>
        </w:tabs>
        <w:spacing w:before="67" w:line="276" w:lineRule="auto"/>
        <w:ind w:left="361" w:right="135"/>
        <w:rPr>
          <w:sz w:val="28"/>
        </w:rPr>
      </w:pPr>
      <w:r>
        <w:rPr>
          <w:i/>
          <w:sz w:val="28"/>
        </w:rPr>
        <w:lastRenderedPageBreak/>
        <w:t>Гимнастика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пробуждения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закаливающими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мероприятиями;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прогулка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половине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(подвижные</w:t>
      </w:r>
      <w:r>
        <w:rPr>
          <w:spacing w:val="80"/>
          <w:sz w:val="28"/>
        </w:rPr>
        <w:t xml:space="preserve"> </w:t>
      </w:r>
      <w:r>
        <w:rPr>
          <w:sz w:val="28"/>
        </w:rPr>
        <w:t>игры,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элементы спортивных игр, катание на самокате и велосипеде).</w:t>
      </w:r>
    </w:p>
    <w:p w:rsidR="008E3C32" w:rsidRDefault="009E4481">
      <w:pPr>
        <w:pStyle w:val="1"/>
        <w:spacing w:before="1"/>
        <w:jc w:val="both"/>
        <w:rPr>
          <w:b w:val="0"/>
        </w:rPr>
      </w:pPr>
      <w:r>
        <w:t>Летний</w:t>
      </w:r>
      <w:r>
        <w:rPr>
          <w:spacing w:val="-11"/>
        </w:rPr>
        <w:t xml:space="preserve"> </w:t>
      </w:r>
      <w:r>
        <w:t>оздоровительный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себя</w:t>
      </w:r>
      <w:r>
        <w:rPr>
          <w:b w:val="0"/>
          <w:spacing w:val="-2"/>
        </w:rPr>
        <w:t>: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308"/>
        </w:tabs>
        <w:spacing w:before="50" w:line="276" w:lineRule="auto"/>
        <w:ind w:right="139" w:firstLine="0"/>
        <w:rPr>
          <w:sz w:val="28"/>
        </w:rPr>
      </w:pPr>
      <w:r>
        <w:rPr>
          <w:i/>
          <w:sz w:val="28"/>
        </w:rPr>
        <w:t xml:space="preserve">Оздоровительная работа с детьми </w:t>
      </w:r>
      <w:r>
        <w:rPr>
          <w:sz w:val="28"/>
        </w:rPr>
        <w:t>(организованная образовательная деятельность по ЗОЖ, дни и недели здоровья; витаминизация; профилактика плоскостопия; укрепление осанки)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244"/>
        </w:tabs>
        <w:spacing w:line="276" w:lineRule="auto"/>
        <w:ind w:right="140" w:firstLine="0"/>
        <w:rPr>
          <w:sz w:val="28"/>
        </w:rPr>
      </w:pPr>
      <w:r>
        <w:rPr>
          <w:i/>
          <w:sz w:val="28"/>
        </w:rPr>
        <w:t xml:space="preserve">Двигательный режим </w:t>
      </w:r>
      <w:r>
        <w:rPr>
          <w:sz w:val="28"/>
        </w:rPr>
        <w:t>(приём детей и утренняя гимнастика на воздухе; организованная двигательная деятельность на воздухе подвижные игры, развлечения, двигательная разминка, общеразвивающие упр, ;гимнастика после</w:t>
      </w:r>
      <w:r>
        <w:rPr>
          <w:spacing w:val="80"/>
          <w:sz w:val="28"/>
        </w:rPr>
        <w:t xml:space="preserve"> </w:t>
      </w:r>
      <w:r>
        <w:rPr>
          <w:sz w:val="28"/>
        </w:rPr>
        <w:t>сна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закалив.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мероприятиями;</w:t>
      </w:r>
      <w:r>
        <w:rPr>
          <w:spacing w:val="80"/>
          <w:sz w:val="28"/>
        </w:rPr>
        <w:t xml:space="preserve"> </w:t>
      </w:r>
      <w:r>
        <w:rPr>
          <w:sz w:val="28"/>
        </w:rPr>
        <w:t>прогулка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1-ю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2-ю</w:t>
      </w:r>
      <w:r>
        <w:rPr>
          <w:spacing w:val="80"/>
          <w:sz w:val="28"/>
        </w:rPr>
        <w:t xml:space="preserve"> </w:t>
      </w:r>
      <w:r>
        <w:rPr>
          <w:sz w:val="28"/>
        </w:rPr>
        <w:t>пол.</w:t>
      </w:r>
      <w:r>
        <w:rPr>
          <w:spacing w:val="80"/>
          <w:sz w:val="28"/>
        </w:rPr>
        <w:t xml:space="preserve"> </w:t>
      </w:r>
      <w:r>
        <w:rPr>
          <w:sz w:val="28"/>
        </w:rPr>
        <w:t>дня.)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169"/>
        </w:tabs>
        <w:ind w:left="169" w:hanging="167"/>
        <w:rPr>
          <w:sz w:val="28"/>
        </w:rPr>
      </w:pPr>
      <w:r>
        <w:rPr>
          <w:i/>
          <w:sz w:val="28"/>
        </w:rPr>
        <w:t>Питьевой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(соки,</w:t>
      </w:r>
      <w:r>
        <w:rPr>
          <w:spacing w:val="-5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-5"/>
          <w:sz w:val="28"/>
        </w:rPr>
        <w:t xml:space="preserve"> </w:t>
      </w:r>
      <w:r>
        <w:rPr>
          <w:sz w:val="28"/>
        </w:rPr>
        <w:t>кип.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вода)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188"/>
        </w:tabs>
        <w:spacing w:before="48" w:line="276" w:lineRule="auto"/>
        <w:ind w:right="142" w:firstLine="0"/>
        <w:rPr>
          <w:sz w:val="28"/>
        </w:rPr>
      </w:pPr>
      <w:r>
        <w:rPr>
          <w:i/>
          <w:sz w:val="28"/>
        </w:rPr>
        <w:t xml:space="preserve">Закаливающие мероприятия </w:t>
      </w:r>
      <w:r>
        <w:rPr>
          <w:sz w:val="28"/>
        </w:rPr>
        <w:t>(воздушные и солнечные ванны, игры с водой и песком, гимнастика после сна)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169"/>
        </w:tabs>
        <w:spacing w:line="321" w:lineRule="exact"/>
        <w:ind w:left="169" w:hanging="167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питания</w:t>
      </w:r>
    </w:p>
    <w:p w:rsidR="008E3C32" w:rsidRDefault="009E4481">
      <w:pPr>
        <w:pStyle w:val="a5"/>
        <w:numPr>
          <w:ilvl w:val="0"/>
          <w:numId w:val="2"/>
        </w:numPr>
        <w:tabs>
          <w:tab w:val="left" w:pos="244"/>
        </w:tabs>
        <w:spacing w:before="50" w:line="276" w:lineRule="auto"/>
        <w:ind w:right="143" w:firstLine="0"/>
        <w:rPr>
          <w:sz w:val="28"/>
        </w:rPr>
      </w:pPr>
      <w:r>
        <w:rPr>
          <w:i/>
          <w:sz w:val="28"/>
        </w:rPr>
        <w:t xml:space="preserve">Работа с семьёй </w:t>
      </w:r>
      <w:r>
        <w:rPr>
          <w:sz w:val="28"/>
        </w:rPr>
        <w:t>(участие родителей в оздоровительных мероприятиях, просветительская работа, выставки, информация в уголках для родителей, консультации, беседы, собрания)</w:t>
      </w:r>
    </w:p>
    <w:p w:rsidR="008E3C32" w:rsidRDefault="009E4481">
      <w:pPr>
        <w:pStyle w:val="a3"/>
        <w:spacing w:before="1" w:line="276" w:lineRule="auto"/>
        <w:ind w:right="142" w:firstLine="347"/>
      </w:pPr>
      <w:r>
        <w:t>Оздоровительная работа с детьми в летнее время является составной частью системы лечебно-профилактических и воспитательных мероприятий</w:t>
      </w:r>
      <w:r>
        <w:rPr>
          <w:spacing w:val="40"/>
        </w:rPr>
        <w:t xml:space="preserve"> </w:t>
      </w:r>
      <w:r>
        <w:t>в дошкольных учреждениях.</w:t>
      </w:r>
    </w:p>
    <w:p w:rsidR="008E3C32" w:rsidRDefault="009E4481">
      <w:pPr>
        <w:pStyle w:val="a3"/>
        <w:spacing w:line="276" w:lineRule="auto"/>
        <w:ind w:right="136" w:firstLine="417"/>
      </w:pPr>
      <w:r>
        <w:rPr>
          <w:b/>
          <w:i/>
        </w:rPr>
        <w:t xml:space="preserve">Основная задача ДОУ </w:t>
      </w:r>
      <w:r>
        <w:t>при организации ЛОП –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  <w:r>
        <w:rPr>
          <w:spacing w:val="-1"/>
        </w:rPr>
        <w:t xml:space="preserve"> </w:t>
      </w:r>
      <w:r>
        <w:t>Такая работа во многом зависят от планирования и четко продуманной организации педагогического процесса.</w:t>
      </w:r>
    </w:p>
    <w:p w:rsidR="008E3C32" w:rsidRDefault="009E4481">
      <w:pPr>
        <w:pStyle w:val="a3"/>
        <w:spacing w:line="276" w:lineRule="auto"/>
        <w:ind w:right="134" w:firstLine="417"/>
      </w:pPr>
      <w:r>
        <w:t>Составляя план на лето, лучше использовать тематическое планирование. Каждая неделя имеет свою тему. Это позволит разнообразить деятельность детей,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упустить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безопасности дошкольников,</w:t>
      </w:r>
      <w:r>
        <w:rPr>
          <w:spacing w:val="-2"/>
        </w:rPr>
        <w:t xml:space="preserve"> </w:t>
      </w:r>
      <w:r>
        <w:t>отобразить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 родителями в соответствии с темой.</w:t>
      </w:r>
    </w:p>
    <w:p w:rsidR="0049396C" w:rsidRDefault="009E4481" w:rsidP="0049396C">
      <w:pPr>
        <w:pStyle w:val="a3"/>
        <w:spacing w:line="276" w:lineRule="auto"/>
        <w:ind w:right="137" w:firstLine="417"/>
      </w:pPr>
      <w:r>
        <w:t>Лето – удивительная и благодатная пора, когда детям можно вдоволь гулять,</w:t>
      </w:r>
      <w:r>
        <w:rPr>
          <w:spacing w:val="-2"/>
        </w:rPr>
        <w:t xml:space="preserve"> </w:t>
      </w:r>
      <w:r>
        <w:t>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sectPr w:rsidR="0049396C" w:rsidSect="0049396C">
      <w:pgSz w:w="11910" w:h="16840"/>
      <w:pgMar w:top="1040" w:right="708" w:bottom="1200" w:left="1700" w:header="0" w:footer="1003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0F7" w:rsidRDefault="000F00F7">
      <w:r>
        <w:separator/>
      </w:r>
    </w:p>
  </w:endnote>
  <w:endnote w:type="continuationSeparator" w:id="0">
    <w:p w:rsidR="000F00F7" w:rsidRDefault="000F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32" w:rsidRDefault="009E448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4AEE5203" wp14:editId="33CD15CE">
              <wp:simplePos x="0" y="0"/>
              <wp:positionH relativeFrom="page">
                <wp:posOffset>3978275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3C32" w:rsidRDefault="009E448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F39EE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E52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80.8pt;width:12.6pt;height:13.0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Cx81/I4QAAAA0BAAAPAAAAAAAAAAAAAAAAAP4DAABkcnMvZG93bnJldi54bWxQSwUG&#10;AAAAAAQABADzAAAADAUAAAAA&#10;" filled="f" stroked="f">
              <v:path arrowok="t"/>
              <v:textbox inset="0,0,0,0">
                <w:txbxContent>
                  <w:p w:rsidR="008E3C32" w:rsidRDefault="009E448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F39EE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0F7" w:rsidRDefault="000F00F7">
      <w:r>
        <w:separator/>
      </w:r>
    </w:p>
  </w:footnote>
  <w:footnote w:type="continuationSeparator" w:id="0">
    <w:p w:rsidR="000F00F7" w:rsidRDefault="000F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4FF"/>
    <w:multiLevelType w:val="hybridMultilevel"/>
    <w:tmpl w:val="FBC8E694"/>
    <w:lvl w:ilvl="0" w:tplc="3FF6399A">
      <w:numFmt w:val="bullet"/>
      <w:lvlText w:val="­"/>
      <w:lvlJc w:val="left"/>
      <w:pPr>
        <w:ind w:left="3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888A44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D2E4086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C8B42CAE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9566DE2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6D8C0808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7760315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FB6880BE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8AA8ECB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9A76D32"/>
    <w:multiLevelType w:val="hybridMultilevel"/>
    <w:tmpl w:val="CFC0737C"/>
    <w:lvl w:ilvl="0" w:tplc="01186538">
      <w:numFmt w:val="bullet"/>
      <w:lvlText w:val="•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7CACF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69D44BB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82DE19D8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C882CF44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17DE1AEC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41025EAC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5358CF0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54744DA6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3C32"/>
    <w:rsid w:val="00071D5F"/>
    <w:rsid w:val="000F00F7"/>
    <w:rsid w:val="0049396C"/>
    <w:rsid w:val="005F39EE"/>
    <w:rsid w:val="008E3C32"/>
    <w:rsid w:val="009E4481"/>
    <w:rsid w:val="00F3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D8EF5-FA15-4A8B-8D00-BA77DFB6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 сад №209</cp:lastModifiedBy>
  <cp:revision>4</cp:revision>
  <dcterms:created xsi:type="dcterms:W3CDTF">2025-05-11T00:24:00Z</dcterms:created>
  <dcterms:modified xsi:type="dcterms:W3CDTF">2025-05-30T07:50:00Z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2010</vt:lpwstr>
  </property>
</Properties>
</file>