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54" w:rsidRPr="000C666D" w:rsidRDefault="009B2F20" w:rsidP="00CE2465">
      <w:pPr>
        <w:jc w:val="center"/>
        <w:rPr>
          <w:b/>
        </w:rPr>
      </w:pPr>
      <w:r w:rsidRPr="000C666D">
        <w:rPr>
          <w:b/>
          <w:color w:val="C00000"/>
        </w:rPr>
        <w:t>БУДЕТ  ЛИ УСПЕШНЫМ БУДУЩИЙ ПЕРВОКЛАССНИК?</w:t>
      </w:r>
    </w:p>
    <w:p w:rsidR="00E5147C" w:rsidRDefault="00E5147C" w:rsidP="000C666D">
      <w:pPr>
        <w:jc w:val="right"/>
        <w:rPr>
          <w:b/>
          <w:i/>
        </w:rPr>
      </w:pPr>
      <w:r>
        <w:rPr>
          <w:b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391E45" wp14:editId="7E4B2A4F">
            <wp:simplePos x="0" y="0"/>
            <wp:positionH relativeFrom="column">
              <wp:posOffset>17145</wp:posOffset>
            </wp:positionH>
            <wp:positionV relativeFrom="paragraph">
              <wp:posOffset>203200</wp:posOffset>
            </wp:positionV>
            <wp:extent cx="2887980" cy="2075815"/>
            <wp:effectExtent l="0" t="0" r="7620" b="635"/>
            <wp:wrapTight wrapText="bothSides">
              <wp:wrapPolygon edited="0">
                <wp:start x="0" y="0"/>
                <wp:lineTo x="0" y="21408"/>
                <wp:lineTo x="21515" y="21408"/>
                <wp:lineTo x="21515" y="0"/>
                <wp:lineTo x="0" y="0"/>
              </wp:wrapPolygon>
            </wp:wrapTight>
            <wp:docPr id="2" name="Рисунок 2" descr="C:\Users\ИЛЬЯ М\Document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 М\Documents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C3D" w:rsidRPr="006474E7" w:rsidRDefault="00636C3D" w:rsidP="000C666D">
      <w:pPr>
        <w:jc w:val="right"/>
        <w:rPr>
          <w:b/>
          <w:i/>
        </w:rPr>
      </w:pPr>
      <w:r w:rsidRPr="006474E7">
        <w:rPr>
          <w:b/>
          <w:i/>
        </w:rPr>
        <w:t xml:space="preserve">Консультацию подготовила </w:t>
      </w:r>
    </w:p>
    <w:p w:rsidR="00E5147C" w:rsidRDefault="00636C3D" w:rsidP="00E5147C">
      <w:pPr>
        <w:jc w:val="right"/>
        <w:rPr>
          <w:b/>
          <w:i/>
        </w:rPr>
      </w:pPr>
      <w:r w:rsidRPr="006474E7">
        <w:rPr>
          <w:b/>
          <w:i/>
        </w:rPr>
        <w:t xml:space="preserve">воспитатель МБДОУ МО </w:t>
      </w:r>
      <w:r w:rsidR="00E63856" w:rsidRPr="006474E7">
        <w:rPr>
          <w:b/>
          <w:i/>
        </w:rPr>
        <w:t xml:space="preserve"> </w:t>
      </w:r>
    </w:p>
    <w:p w:rsidR="00924AE5" w:rsidRPr="006474E7" w:rsidRDefault="00E63856" w:rsidP="00E5147C">
      <w:pPr>
        <w:jc w:val="right"/>
        <w:rPr>
          <w:b/>
          <w:i/>
        </w:rPr>
      </w:pPr>
      <w:r w:rsidRPr="006474E7">
        <w:rPr>
          <w:b/>
          <w:i/>
        </w:rPr>
        <w:t xml:space="preserve">г. Краснодар </w:t>
      </w:r>
      <w:r w:rsidR="00636C3D" w:rsidRPr="006474E7">
        <w:rPr>
          <w:b/>
          <w:i/>
        </w:rPr>
        <w:t xml:space="preserve">«Детский сад №209» </w:t>
      </w:r>
      <w:proofErr w:type="spellStart"/>
      <w:r w:rsidR="00636C3D" w:rsidRPr="006474E7">
        <w:rPr>
          <w:b/>
          <w:i/>
        </w:rPr>
        <w:t>Басырова</w:t>
      </w:r>
      <w:proofErr w:type="spellEnd"/>
      <w:r w:rsidR="00636C3D" w:rsidRPr="006474E7">
        <w:rPr>
          <w:b/>
          <w:i/>
        </w:rPr>
        <w:t xml:space="preserve"> В.В.</w:t>
      </w:r>
      <w:r w:rsidR="009B2F20" w:rsidRPr="006474E7">
        <w:rPr>
          <w:b/>
          <w:i/>
        </w:rPr>
        <w:t xml:space="preserve">                                  </w:t>
      </w:r>
    </w:p>
    <w:p w:rsidR="000C666D" w:rsidRDefault="0062046A" w:rsidP="00BF6B19">
      <w:pPr>
        <w:tabs>
          <w:tab w:val="right" w:pos="9355"/>
        </w:tabs>
      </w:pPr>
      <w:r>
        <w:t xml:space="preserve">                                                 </w:t>
      </w:r>
      <w:r w:rsidR="00BF6B19">
        <w:tab/>
      </w:r>
    </w:p>
    <w:p w:rsidR="00636354" w:rsidRDefault="009B2F20" w:rsidP="009B2F20">
      <w:r>
        <w:t xml:space="preserve">                                          </w:t>
      </w:r>
    </w:p>
    <w:p w:rsidR="00636354" w:rsidRDefault="001A4F30" w:rsidP="00636354">
      <w:r>
        <w:t xml:space="preserve">     </w:t>
      </w:r>
      <w:r w:rsidR="00385A40">
        <w:t xml:space="preserve"> </w:t>
      </w:r>
      <w:r w:rsidR="00BF6B19" w:rsidRPr="00BF6B19">
        <w:t>Ваш ребёнок пойдет в школу! Новые заботы, переживания, надежды приходят в семью в связи с этим предстоящим событием. И все надеются на его успешность.</w:t>
      </w:r>
    </w:p>
    <w:p w:rsidR="00636354" w:rsidRDefault="00CE2465" w:rsidP="00636354">
      <w:r>
        <w:t xml:space="preserve">     </w:t>
      </w:r>
      <w:r w:rsidR="00636354">
        <w:t>Обрати</w:t>
      </w:r>
      <w:r w:rsidR="008E7782">
        <w:t>те внимание на то, что подготов</w:t>
      </w:r>
      <w:r w:rsidR="00636354">
        <w:t xml:space="preserve">ка к школе и успехи ребёнка взаимосвязаны. </w:t>
      </w:r>
      <w:bookmarkStart w:id="0" w:name="_GoBack"/>
      <w:bookmarkEnd w:id="0"/>
      <w:r w:rsidR="00636354">
        <w:t xml:space="preserve">Вы возлагаете на него столько надежд, а он их не оправдывает, и неудачи идут одна за другой. А причины этих неудач могут быть не в уровне интеллектуального развития, а в возрастных </w:t>
      </w:r>
      <w:r w:rsidR="008E7782">
        <w:t>особенностях, в резервах его ор</w:t>
      </w:r>
      <w:r w:rsidR="00636354">
        <w:t xml:space="preserve">ганизма, в состоянии здоровья. </w:t>
      </w:r>
    </w:p>
    <w:p w:rsidR="00636354" w:rsidRDefault="00CE2465" w:rsidP="00636354">
      <w:r>
        <w:t xml:space="preserve">    </w:t>
      </w:r>
      <w:r w:rsidR="00636354">
        <w:t xml:space="preserve">Запомните, что первые неудачи ребёнка, помноженные на непонимание и нетерпение взрослых, могут отбить у него желание учиться. </w:t>
      </w:r>
    </w:p>
    <w:p w:rsidR="006474E7" w:rsidRDefault="006474E7" w:rsidP="00636354">
      <w:pPr>
        <w:rPr>
          <w:b/>
          <w:color w:val="C00000"/>
        </w:rPr>
      </w:pPr>
    </w:p>
    <w:p w:rsidR="00636354" w:rsidRPr="000C666D" w:rsidRDefault="00636354" w:rsidP="00636354">
      <w:pPr>
        <w:rPr>
          <w:b/>
          <w:color w:val="C00000"/>
        </w:rPr>
      </w:pPr>
      <w:r w:rsidRPr="000C666D">
        <w:rPr>
          <w:b/>
          <w:color w:val="C00000"/>
        </w:rPr>
        <w:t xml:space="preserve">ПОЭТОМУ: </w:t>
      </w:r>
    </w:p>
    <w:p w:rsidR="00E5147C" w:rsidRDefault="00636354" w:rsidP="00636354">
      <w:r>
        <w:t xml:space="preserve"> </w:t>
      </w:r>
      <w:r w:rsidR="00CE2465">
        <w:t xml:space="preserve">   </w:t>
      </w:r>
    </w:p>
    <w:p w:rsidR="00636354" w:rsidRDefault="00E5147C" w:rsidP="00636354">
      <w:r>
        <w:t xml:space="preserve">  </w:t>
      </w:r>
      <w:r w:rsidR="00924AE5">
        <w:t>В</w:t>
      </w:r>
      <w:r w:rsidR="00636354">
        <w:t xml:space="preserve"> трудный адаптационный период</w:t>
      </w:r>
      <w:r w:rsidR="003A47F0">
        <w:t xml:space="preserve"> школьной жизни</w:t>
      </w:r>
      <w:r w:rsidR="00B820AF">
        <w:t xml:space="preserve"> Вам, уважаемые родители, придется</w:t>
      </w:r>
      <w:r w:rsidR="003A47F0">
        <w:t xml:space="preserve"> </w:t>
      </w:r>
      <w:r w:rsidR="008E7782">
        <w:t>всячески поддер</w:t>
      </w:r>
      <w:r w:rsidR="00636354">
        <w:t>ж</w:t>
      </w:r>
      <w:r w:rsidR="003A47F0">
        <w:t>ивать</w:t>
      </w:r>
      <w:r w:rsidR="00636354">
        <w:t xml:space="preserve"> </w:t>
      </w:r>
      <w:r w:rsidR="00B820AF">
        <w:t>сво</w:t>
      </w:r>
      <w:r w:rsidR="003A47F0">
        <w:t>его ребёнка, т. к.</w:t>
      </w:r>
      <w:r w:rsidR="008E7782">
        <w:t xml:space="preserve"> </w:t>
      </w:r>
      <w:r w:rsidR="00B820AF">
        <w:t xml:space="preserve">ваши </w:t>
      </w:r>
      <w:r w:rsidR="008E7782">
        <w:t>раздражение, окрики, выясне</w:t>
      </w:r>
      <w:r w:rsidR="00636354">
        <w:t>ние о</w:t>
      </w:r>
      <w:r w:rsidR="003A47F0">
        <w:t xml:space="preserve">тношений, наказания </w:t>
      </w:r>
      <w:r w:rsidR="00B820AF">
        <w:t>только создадут</w:t>
      </w:r>
      <w:r w:rsidR="00BF439C">
        <w:t xml:space="preserve"> </w:t>
      </w:r>
      <w:r w:rsidR="00636354">
        <w:t>допо</w:t>
      </w:r>
      <w:r>
        <w:t>лнительные стрессовы</w:t>
      </w:r>
      <w:r w:rsidR="008E7782">
        <w:t>е си</w:t>
      </w:r>
      <w:r w:rsidR="006474E7">
        <w:t>туации.</w:t>
      </w:r>
      <w:r w:rsidR="00636354">
        <w:t xml:space="preserve"> </w:t>
      </w:r>
    </w:p>
    <w:p w:rsidR="00636354" w:rsidRDefault="00CE2465" w:rsidP="00636354">
      <w:r>
        <w:t xml:space="preserve">   </w:t>
      </w:r>
      <w:r w:rsidR="00924AE5">
        <w:t>С</w:t>
      </w:r>
      <w:r w:rsidR="00636354">
        <w:t>оздавайте для своего ученика ситуацию успеха, авансируя те качества, которые хотит</w:t>
      </w:r>
      <w:r w:rsidR="008E7782">
        <w:t>е у него развить («ты такой спо</w:t>
      </w:r>
      <w:r w:rsidR="00636354">
        <w:t>собный, у тебя непременно получи</w:t>
      </w:r>
      <w:r w:rsidR="006474E7">
        <w:t>тся хорошо, а мы поможем тебе»).</w:t>
      </w:r>
      <w:r w:rsidR="00636354">
        <w:t xml:space="preserve"> </w:t>
      </w:r>
    </w:p>
    <w:p w:rsidR="00636354" w:rsidRDefault="00CE2465" w:rsidP="00636354">
      <w:r>
        <w:t xml:space="preserve">  </w:t>
      </w:r>
      <w:r w:rsidR="00924AE5">
        <w:t>П</w:t>
      </w:r>
      <w:r w:rsidR="00636354">
        <w:t>омните, что дети при освоении новой деят</w:t>
      </w:r>
      <w:r w:rsidR="008E7782">
        <w:t>ельности проходят следующие ста</w:t>
      </w:r>
      <w:r w:rsidR="00636354">
        <w:t xml:space="preserve">дии:   </w:t>
      </w:r>
    </w:p>
    <w:p w:rsidR="00636354" w:rsidRDefault="00636354" w:rsidP="00636354">
      <w:r>
        <w:t>-</w:t>
      </w:r>
      <w:r w:rsidR="006474E7">
        <w:t xml:space="preserve"> не понимают, чего от них хотят</w:t>
      </w:r>
      <w:r>
        <w:t xml:space="preserve"> </w:t>
      </w:r>
    </w:p>
    <w:p w:rsidR="00636354" w:rsidRDefault="006474E7" w:rsidP="00636354">
      <w:r>
        <w:t>- понимают, но не получается</w:t>
      </w:r>
      <w:r w:rsidR="00636354">
        <w:t xml:space="preserve"> </w:t>
      </w:r>
    </w:p>
    <w:p w:rsidR="00636354" w:rsidRDefault="006474E7" w:rsidP="00636354">
      <w:r>
        <w:t>- кое - что получается</w:t>
      </w:r>
      <w:r w:rsidR="00636354">
        <w:t xml:space="preserve"> </w:t>
      </w:r>
    </w:p>
    <w:p w:rsidR="00636354" w:rsidRDefault="00636354" w:rsidP="00636354">
      <w:r>
        <w:t xml:space="preserve">- </w:t>
      </w:r>
      <w:r w:rsidR="006474E7">
        <w:t>получается всё лучше и лучше.</w:t>
      </w:r>
      <w:r>
        <w:t xml:space="preserve"> </w:t>
      </w:r>
    </w:p>
    <w:p w:rsidR="00636354" w:rsidRDefault="00CE2465" w:rsidP="00636354">
      <w:r>
        <w:t xml:space="preserve">   </w:t>
      </w:r>
      <w:r w:rsidR="00924AE5">
        <w:t>В</w:t>
      </w:r>
      <w:r w:rsidR="00636354">
        <w:t>ерьте в своего ребёнка! Ваше добро и пон</w:t>
      </w:r>
      <w:r w:rsidR="008E7782">
        <w:t>имание, помощь и поддержка повы</w:t>
      </w:r>
      <w:r w:rsidR="00636354">
        <w:t xml:space="preserve">сят его самооценку и принесут ему непременный успех! </w:t>
      </w:r>
    </w:p>
    <w:p w:rsidR="006474E7" w:rsidRDefault="006474E7" w:rsidP="006474E7"/>
    <w:p w:rsidR="00636354" w:rsidRPr="000C666D" w:rsidRDefault="00924AE5" w:rsidP="006474E7">
      <w:pPr>
        <w:jc w:val="center"/>
        <w:rPr>
          <w:b/>
          <w:color w:val="C00000"/>
        </w:rPr>
      </w:pPr>
      <w:r w:rsidRPr="00924AE5">
        <w:rPr>
          <w:b/>
          <w:color w:val="C00000"/>
        </w:rPr>
        <w:t xml:space="preserve">БУДЕТ  ЛИ УСПЕШНЫМ </w:t>
      </w:r>
      <w:r>
        <w:rPr>
          <w:b/>
          <w:color w:val="C00000"/>
        </w:rPr>
        <w:t>ВАШ РЕБЕНОК В ДАЛЬНЕЙШЕМ,    ЗАВИСИТ ТОЛЬКО ОТ ВАС, УВАЖАЕМЫЕ РОДИТЕЛИ.</w:t>
      </w:r>
    </w:p>
    <w:p w:rsidR="00DE018B" w:rsidRDefault="00DE018B"/>
    <w:sectPr w:rsidR="00DE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5F"/>
    <w:rsid w:val="00007A61"/>
    <w:rsid w:val="00011A57"/>
    <w:rsid w:val="00015B53"/>
    <w:rsid w:val="00020D3F"/>
    <w:rsid w:val="000A5BC6"/>
    <w:rsid w:val="000A6F53"/>
    <w:rsid w:val="000A735C"/>
    <w:rsid w:val="000B0EB4"/>
    <w:rsid w:val="000B2555"/>
    <w:rsid w:val="000C666D"/>
    <w:rsid w:val="000E3515"/>
    <w:rsid w:val="00120168"/>
    <w:rsid w:val="00136933"/>
    <w:rsid w:val="00156344"/>
    <w:rsid w:val="001757F4"/>
    <w:rsid w:val="00190141"/>
    <w:rsid w:val="001A4F30"/>
    <w:rsid w:val="001E6BBC"/>
    <w:rsid w:val="00231125"/>
    <w:rsid w:val="002A3E06"/>
    <w:rsid w:val="002E3275"/>
    <w:rsid w:val="002E5D46"/>
    <w:rsid w:val="0030075E"/>
    <w:rsid w:val="00304F91"/>
    <w:rsid w:val="00322CA1"/>
    <w:rsid w:val="00347D1C"/>
    <w:rsid w:val="003746D9"/>
    <w:rsid w:val="00385A40"/>
    <w:rsid w:val="00392C18"/>
    <w:rsid w:val="003A47F0"/>
    <w:rsid w:val="003C5920"/>
    <w:rsid w:val="003E25D6"/>
    <w:rsid w:val="003E5998"/>
    <w:rsid w:val="0042504E"/>
    <w:rsid w:val="004E6D93"/>
    <w:rsid w:val="00522B30"/>
    <w:rsid w:val="00553B2F"/>
    <w:rsid w:val="00590A74"/>
    <w:rsid w:val="005A2265"/>
    <w:rsid w:val="005D4830"/>
    <w:rsid w:val="0062046A"/>
    <w:rsid w:val="00636354"/>
    <w:rsid w:val="00636C3D"/>
    <w:rsid w:val="006474E7"/>
    <w:rsid w:val="00655008"/>
    <w:rsid w:val="006D5FCB"/>
    <w:rsid w:val="00750201"/>
    <w:rsid w:val="007E6A03"/>
    <w:rsid w:val="00802C93"/>
    <w:rsid w:val="00804508"/>
    <w:rsid w:val="0081111C"/>
    <w:rsid w:val="008C54A1"/>
    <w:rsid w:val="008E7782"/>
    <w:rsid w:val="009171AD"/>
    <w:rsid w:val="00924AE5"/>
    <w:rsid w:val="009763A4"/>
    <w:rsid w:val="009B2F20"/>
    <w:rsid w:val="009D7D41"/>
    <w:rsid w:val="00A047E8"/>
    <w:rsid w:val="00AB2FBB"/>
    <w:rsid w:val="00B00A42"/>
    <w:rsid w:val="00B820AF"/>
    <w:rsid w:val="00B95220"/>
    <w:rsid w:val="00BC4F8F"/>
    <w:rsid w:val="00BF439C"/>
    <w:rsid w:val="00BF6B19"/>
    <w:rsid w:val="00C15A78"/>
    <w:rsid w:val="00CA0AA8"/>
    <w:rsid w:val="00CA1A5E"/>
    <w:rsid w:val="00CE2465"/>
    <w:rsid w:val="00D60305"/>
    <w:rsid w:val="00D85F3B"/>
    <w:rsid w:val="00D94E8E"/>
    <w:rsid w:val="00DE018B"/>
    <w:rsid w:val="00DF07ED"/>
    <w:rsid w:val="00E1655F"/>
    <w:rsid w:val="00E5147C"/>
    <w:rsid w:val="00E63856"/>
    <w:rsid w:val="00E63E91"/>
    <w:rsid w:val="00E656AE"/>
    <w:rsid w:val="00E702EB"/>
    <w:rsid w:val="00E74EF4"/>
    <w:rsid w:val="00EA4847"/>
    <w:rsid w:val="00EA7DB0"/>
    <w:rsid w:val="00EB358B"/>
    <w:rsid w:val="00EC1124"/>
    <w:rsid w:val="00EC6B51"/>
    <w:rsid w:val="00EF6F4B"/>
    <w:rsid w:val="00F749C5"/>
    <w:rsid w:val="00F926C9"/>
    <w:rsid w:val="00F95BBB"/>
    <w:rsid w:val="00FA754C"/>
    <w:rsid w:val="00FB3945"/>
    <w:rsid w:val="00FD28AF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046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46A"/>
    <w:rPr>
      <w:rFonts w:ascii="Tahoma" w:hAnsi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C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046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46A"/>
    <w:rPr>
      <w:rFonts w:ascii="Tahoma" w:hAnsi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ИЛЬЯ М</cp:lastModifiedBy>
  <cp:revision>24</cp:revision>
  <dcterms:created xsi:type="dcterms:W3CDTF">2016-09-12T16:22:00Z</dcterms:created>
  <dcterms:modified xsi:type="dcterms:W3CDTF">2025-01-21T16:20:00Z</dcterms:modified>
</cp:coreProperties>
</file>